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805"/>
        <w:gridCol w:w="1597"/>
        <w:gridCol w:w="1701"/>
        <w:gridCol w:w="2410"/>
        <w:gridCol w:w="1843"/>
        <w:gridCol w:w="1559"/>
        <w:gridCol w:w="1501"/>
      </w:tblGrid>
      <w:tr w:rsidR="002D76C5" w:rsidTr="002D76C5">
        <w:tc>
          <w:tcPr>
            <w:tcW w:w="2376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>Fraction (simplest form)</w:t>
            </w:r>
          </w:p>
        </w:tc>
        <w:tc>
          <w:tcPr>
            <w:tcW w:w="1805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 xml:space="preserve">Fraction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</w:rPr>
                  </m:ctrlPr>
                </m:fPr>
                <m:num/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100</m:t>
                  </m:r>
                </m:den>
              </m:f>
            </m:oMath>
          </w:p>
        </w:tc>
        <w:tc>
          <w:tcPr>
            <w:tcW w:w="1597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Percent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>Decimal</w:t>
            </w: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>Fraction (simplest form)</w:t>
            </w:r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 xml:space="preserve">Fraction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</w:rPr>
                  </m:ctrlPr>
                </m:fPr>
                <m:num/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100</m:t>
                  </m:r>
                </m:den>
              </m:f>
            </m:oMath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>Percent</w:t>
            </w: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>Decimal</w:t>
            </w:r>
          </w:p>
        </w:tc>
      </w:tr>
      <w:tr w:rsidR="002D76C5" w:rsidTr="002D76C5">
        <w:trPr>
          <w:trHeight w:val="644"/>
        </w:trPr>
        <w:tc>
          <w:tcPr>
            <w:tcW w:w="2376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05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97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40%</w:t>
            </w:r>
          </w:p>
        </w:tc>
        <w:tc>
          <w:tcPr>
            <w:tcW w:w="1701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40%</w:t>
            </w: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</w:tr>
      <w:tr w:rsidR="002D76C5" w:rsidTr="002D76C5">
        <w:trPr>
          <w:trHeight w:val="644"/>
        </w:trPr>
        <w:tc>
          <w:tcPr>
            <w:tcW w:w="2376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05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97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701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0.15</w:t>
            </w: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0.15</w:t>
            </w:r>
          </w:p>
        </w:tc>
      </w:tr>
      <w:tr w:rsidR="002D76C5" w:rsidTr="002D76C5">
        <w:trPr>
          <w:trHeight w:val="644"/>
        </w:trPr>
        <w:tc>
          <w:tcPr>
            <w:tcW w:w="2376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05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45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</m:oMath>
            </m:oMathPara>
          </w:p>
        </w:tc>
        <w:tc>
          <w:tcPr>
            <w:tcW w:w="1597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701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45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</m:oMath>
            </m:oMathPara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</w:tr>
      <w:tr w:rsidR="002D76C5" w:rsidTr="002D76C5">
        <w:trPr>
          <w:trHeight w:val="644"/>
        </w:trPr>
        <w:tc>
          <w:tcPr>
            <w:tcW w:w="2376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20</m:t>
                    </m:r>
                  </m:den>
                </m:f>
              </m:oMath>
            </m:oMathPara>
          </w:p>
        </w:tc>
        <w:tc>
          <w:tcPr>
            <w:tcW w:w="1805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97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701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20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</w:tr>
      <w:tr w:rsidR="002D76C5" w:rsidTr="002D76C5">
        <w:trPr>
          <w:trHeight w:val="644"/>
        </w:trPr>
        <w:tc>
          <w:tcPr>
            <w:tcW w:w="2376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05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97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701" w:type="dxa"/>
            <w:vAlign w:val="center"/>
          </w:tcPr>
          <w:p w:rsidR="002D76C5" w:rsidRPr="002D76C5" w:rsidRDefault="002D76C5" w:rsidP="002D76C5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0.02</w:t>
            </w: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0.02</w:t>
            </w:r>
          </w:p>
        </w:tc>
      </w:tr>
      <w:tr w:rsidR="002D76C5" w:rsidRPr="002D76C5" w:rsidTr="002D76C5">
        <w:tc>
          <w:tcPr>
            <w:tcW w:w="2376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>Fraction (simplest form)</w:t>
            </w:r>
          </w:p>
        </w:tc>
        <w:tc>
          <w:tcPr>
            <w:tcW w:w="1805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 xml:space="preserve">Fraction </w:t>
            </w:r>
            <m:oMath>
              <m:f>
                <m:fPr>
                  <m:ctrlPr>
                    <w:rPr>
                      <w:rFonts w:ascii="Cambria Math" w:hAnsi="Cambria Math"/>
                      <w:b/>
                    </w:rPr>
                  </m:ctrlPr>
                </m:fPr>
                <m:num/>
                <m:den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100</m:t>
                  </m:r>
                </m:den>
              </m:f>
            </m:oMath>
          </w:p>
        </w:tc>
        <w:tc>
          <w:tcPr>
            <w:tcW w:w="1597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Percent</w:t>
            </w:r>
          </w:p>
        </w:tc>
        <w:tc>
          <w:tcPr>
            <w:tcW w:w="17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>Decimal</w:t>
            </w: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>Fraction (simplest form)</w:t>
            </w:r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 xml:space="preserve">Fraction </w:t>
            </w:r>
            <m:oMath>
              <m:f>
                <m:fPr>
                  <m:ctrlPr>
                    <w:rPr>
                      <w:rFonts w:ascii="Cambria Math" w:hAnsi="Cambria Math"/>
                      <w:b/>
                    </w:rPr>
                  </m:ctrlPr>
                </m:fPr>
                <m:num/>
                <m:den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100</m:t>
                  </m:r>
                </m:den>
              </m:f>
            </m:oMath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Percent</w:t>
            </w: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  <w:b/>
              </w:rPr>
            </w:pPr>
            <w:r w:rsidRPr="002D76C5">
              <w:rPr>
                <w:rFonts w:ascii="Verdana" w:hAnsi="Verdana"/>
                <w:b/>
              </w:rPr>
              <w:t>Decimal</w:t>
            </w:r>
          </w:p>
        </w:tc>
      </w:tr>
      <w:tr w:rsidR="002D76C5" w:rsidRPr="002D76C5" w:rsidTr="002D76C5">
        <w:trPr>
          <w:trHeight w:val="644"/>
        </w:trPr>
        <w:tc>
          <w:tcPr>
            <w:tcW w:w="2376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05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97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40%</w:t>
            </w:r>
          </w:p>
        </w:tc>
        <w:tc>
          <w:tcPr>
            <w:tcW w:w="17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40%</w:t>
            </w: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</w:tr>
      <w:tr w:rsidR="002D76C5" w:rsidRPr="002D76C5" w:rsidTr="002D76C5">
        <w:trPr>
          <w:trHeight w:val="644"/>
        </w:trPr>
        <w:tc>
          <w:tcPr>
            <w:tcW w:w="2376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05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97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7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0.15</w:t>
            </w: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0.15</w:t>
            </w:r>
          </w:p>
        </w:tc>
      </w:tr>
      <w:tr w:rsidR="002D76C5" w:rsidRPr="002D76C5" w:rsidTr="002D76C5">
        <w:trPr>
          <w:trHeight w:val="644"/>
        </w:trPr>
        <w:tc>
          <w:tcPr>
            <w:tcW w:w="2376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05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100</m:t>
                    </m:r>
                  </m:den>
                </m:f>
              </m:oMath>
            </m:oMathPara>
          </w:p>
        </w:tc>
        <w:tc>
          <w:tcPr>
            <w:tcW w:w="1597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7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100</m:t>
                    </m:r>
                  </m:den>
                </m:f>
              </m:oMath>
            </m:oMathPara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</w:tr>
      <w:tr w:rsidR="002D76C5" w:rsidRPr="002D76C5" w:rsidTr="002D76C5">
        <w:trPr>
          <w:trHeight w:val="644"/>
        </w:trPr>
        <w:tc>
          <w:tcPr>
            <w:tcW w:w="2376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13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20</m:t>
                    </m:r>
                  </m:den>
                </m:f>
              </m:oMath>
            </m:oMathPara>
          </w:p>
        </w:tc>
        <w:tc>
          <w:tcPr>
            <w:tcW w:w="1805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97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7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13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20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</w:tr>
      <w:tr w:rsidR="002D76C5" w:rsidRPr="002D76C5" w:rsidTr="002D76C5">
        <w:trPr>
          <w:trHeight w:val="1127"/>
        </w:trPr>
        <w:tc>
          <w:tcPr>
            <w:tcW w:w="2376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05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97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7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0.02</w:t>
            </w:r>
          </w:p>
        </w:tc>
        <w:tc>
          <w:tcPr>
            <w:tcW w:w="2410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3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59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501" w:type="dxa"/>
            <w:vAlign w:val="center"/>
          </w:tcPr>
          <w:p w:rsidR="002D76C5" w:rsidRPr="002D76C5" w:rsidRDefault="002D76C5" w:rsidP="008A0A9A">
            <w:pPr>
              <w:jc w:val="center"/>
              <w:rPr>
                <w:rFonts w:ascii="Verdana" w:hAnsi="Verdana"/>
              </w:rPr>
            </w:pPr>
            <w:r w:rsidRPr="002D76C5">
              <w:rPr>
                <w:rFonts w:ascii="Verdana" w:hAnsi="Verdana"/>
              </w:rPr>
              <w:t>0.02</w:t>
            </w:r>
          </w:p>
        </w:tc>
      </w:tr>
    </w:tbl>
    <w:p w:rsidR="00EA71D5" w:rsidRDefault="00EA71D5"/>
    <w:sectPr w:rsidR="00EA71D5" w:rsidSect="002D76C5">
      <w:pgSz w:w="16840" w:h="11900" w:orient="landscape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6C5"/>
    <w:rsid w:val="0013414E"/>
    <w:rsid w:val="00283667"/>
    <w:rsid w:val="002C7E97"/>
    <w:rsid w:val="002D76C5"/>
    <w:rsid w:val="00813CB3"/>
    <w:rsid w:val="00A374AF"/>
    <w:rsid w:val="00CE08F1"/>
    <w:rsid w:val="00D0375F"/>
    <w:rsid w:val="00D3186E"/>
    <w:rsid w:val="00D46D46"/>
    <w:rsid w:val="00EA71D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371A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76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D76C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C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C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76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D76C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C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C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789D94-F7D0-054D-B916-DB04D0208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65</Words>
  <Characters>372</Characters>
  <Application>Microsoft Macintosh Word</Application>
  <DocSecurity>0</DocSecurity>
  <Lines>3</Lines>
  <Paragraphs>1</Paragraphs>
  <ScaleCrop>false</ScaleCrop>
  <Company>JWS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1</cp:revision>
  <cp:lastPrinted>2014-11-03T17:26:00Z</cp:lastPrinted>
  <dcterms:created xsi:type="dcterms:W3CDTF">2014-11-03T17:20:00Z</dcterms:created>
  <dcterms:modified xsi:type="dcterms:W3CDTF">2014-11-03T17:27:00Z</dcterms:modified>
</cp:coreProperties>
</file>